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0C" w:rsidRPr="00970E0C" w:rsidRDefault="00970E0C" w:rsidP="00970E0C">
      <w:pPr>
        <w:shd w:val="clear" w:color="auto" w:fill="FFFFFF"/>
        <w:spacing w:after="267" w:line="444" w:lineRule="atLeast"/>
        <w:jc w:val="both"/>
        <w:rPr>
          <w:rFonts w:ascii="Europe-Normal" w:eastAsia="Times New Roman" w:hAnsi="Europe-Normal" w:cs="Times New Roman"/>
          <w:color w:val="1D0F00"/>
          <w:sz w:val="25"/>
          <w:szCs w:val="25"/>
          <w:lang w:eastAsia="ru-RU"/>
        </w:rPr>
      </w:pPr>
      <w:r w:rsidRPr="00970E0C">
        <w:rPr>
          <w:rFonts w:ascii="Europe-Normal" w:eastAsia="Times New Roman" w:hAnsi="Europe-Normal" w:cs="Times New Roman"/>
          <w:b/>
          <w:bCs/>
          <w:color w:val="1D0F00"/>
          <w:sz w:val="25"/>
          <w:szCs w:val="25"/>
          <w:lang w:eastAsia="ru-RU"/>
        </w:rPr>
        <w:t>Для заключения договора при себе необходимо иметь следующие документы</w:t>
      </w:r>
      <w:r w:rsidRPr="00970E0C">
        <w:rPr>
          <w:rFonts w:ascii="Europe-Normal" w:eastAsia="Times New Roman" w:hAnsi="Europe-Normal" w:cs="Times New Roman"/>
          <w:color w:val="1D0F00"/>
          <w:sz w:val="25"/>
          <w:szCs w:val="25"/>
          <w:lang w:eastAsia="ru-RU"/>
        </w:rPr>
        <w:t>:</w:t>
      </w:r>
    </w:p>
    <w:p w:rsidR="00970E0C" w:rsidRPr="00970E0C" w:rsidRDefault="00970E0C" w:rsidP="00970E0C">
      <w:pPr>
        <w:numPr>
          <w:ilvl w:val="0"/>
          <w:numId w:val="1"/>
        </w:numPr>
        <w:shd w:val="clear" w:color="auto" w:fill="FFFFFF"/>
        <w:ind w:left="0"/>
        <w:rPr>
          <w:rFonts w:ascii="Europe-Normal" w:eastAsia="Times New Roman" w:hAnsi="Europe-Normal" w:cs="Times New Roman"/>
          <w:color w:val="000000"/>
          <w:sz w:val="25"/>
          <w:szCs w:val="25"/>
          <w:lang w:eastAsia="ru-RU"/>
        </w:rPr>
      </w:pPr>
      <w:r w:rsidRPr="00970E0C">
        <w:rPr>
          <w:rFonts w:ascii="Europe-Normal" w:eastAsia="Times New Roman" w:hAnsi="Europe-Normal" w:cs="Times New Roman"/>
          <w:color w:val="000000"/>
          <w:sz w:val="25"/>
          <w:szCs w:val="25"/>
          <w:lang w:eastAsia="ru-RU"/>
        </w:rPr>
        <w:t>паспорт;</w:t>
      </w:r>
    </w:p>
    <w:p w:rsidR="00970E0C" w:rsidRPr="00970E0C" w:rsidRDefault="00970E0C" w:rsidP="00970E0C">
      <w:pPr>
        <w:numPr>
          <w:ilvl w:val="0"/>
          <w:numId w:val="1"/>
        </w:numPr>
        <w:shd w:val="clear" w:color="auto" w:fill="FFFFFF"/>
        <w:ind w:left="0"/>
        <w:rPr>
          <w:rFonts w:ascii="Europe-Normal" w:eastAsia="Times New Roman" w:hAnsi="Europe-Normal" w:cs="Times New Roman"/>
          <w:color w:val="000000"/>
          <w:sz w:val="25"/>
          <w:szCs w:val="25"/>
          <w:lang w:eastAsia="ru-RU"/>
        </w:rPr>
      </w:pPr>
      <w:r w:rsidRPr="00970E0C">
        <w:rPr>
          <w:rFonts w:ascii="Europe-Normal" w:eastAsia="Times New Roman" w:hAnsi="Europe-Normal" w:cs="Times New Roman"/>
          <w:color w:val="000000"/>
          <w:sz w:val="25"/>
          <w:szCs w:val="25"/>
          <w:lang w:eastAsia="ru-RU"/>
        </w:rPr>
        <w:t>домовая книга;</w:t>
      </w:r>
    </w:p>
    <w:p w:rsidR="00970E0C" w:rsidRPr="00970E0C" w:rsidRDefault="00970E0C" w:rsidP="00970E0C">
      <w:pPr>
        <w:numPr>
          <w:ilvl w:val="0"/>
          <w:numId w:val="1"/>
        </w:numPr>
        <w:shd w:val="clear" w:color="auto" w:fill="FFFFFF"/>
        <w:ind w:left="0"/>
        <w:rPr>
          <w:rFonts w:ascii="Europe-Normal" w:eastAsia="Times New Roman" w:hAnsi="Europe-Normal" w:cs="Times New Roman"/>
          <w:color w:val="000000"/>
          <w:sz w:val="25"/>
          <w:szCs w:val="25"/>
          <w:lang w:eastAsia="ru-RU"/>
        </w:rPr>
      </w:pPr>
      <w:r w:rsidRPr="00970E0C">
        <w:rPr>
          <w:rFonts w:ascii="Europe-Normal" w:eastAsia="Times New Roman" w:hAnsi="Europe-Normal" w:cs="Times New Roman"/>
          <w:color w:val="000000"/>
          <w:sz w:val="25"/>
          <w:szCs w:val="25"/>
          <w:lang w:eastAsia="ru-RU"/>
        </w:rPr>
        <w:t>свидетельство о праве собственности.</w:t>
      </w:r>
    </w:p>
    <w:p w:rsidR="00970E0C" w:rsidRPr="00970E0C" w:rsidRDefault="00970E0C" w:rsidP="00970E0C">
      <w:pPr>
        <w:shd w:val="clear" w:color="auto" w:fill="FFFFFF"/>
        <w:spacing w:after="267" w:line="444" w:lineRule="atLeast"/>
        <w:jc w:val="both"/>
        <w:rPr>
          <w:rFonts w:ascii="Europe-Normal" w:eastAsia="Times New Roman" w:hAnsi="Europe-Normal" w:cs="Times New Roman"/>
          <w:color w:val="1D0F00"/>
          <w:sz w:val="25"/>
          <w:szCs w:val="25"/>
          <w:lang w:eastAsia="ru-RU"/>
        </w:rPr>
      </w:pPr>
      <w:r w:rsidRPr="00970E0C">
        <w:rPr>
          <w:rFonts w:ascii="Europe-Normal" w:eastAsia="Times New Roman" w:hAnsi="Europe-Normal" w:cs="Times New Roman"/>
          <w:b/>
          <w:bCs/>
          <w:color w:val="1D0F00"/>
          <w:sz w:val="25"/>
          <w:szCs w:val="25"/>
          <w:lang w:eastAsia="ru-RU"/>
        </w:rPr>
        <w:t>Для льготных категорий граждан</w:t>
      </w:r>
      <w:r w:rsidRPr="00970E0C">
        <w:rPr>
          <w:rFonts w:ascii="Europe-Normal" w:eastAsia="Times New Roman" w:hAnsi="Europe-Normal" w:cs="Times New Roman"/>
          <w:color w:val="1D0F00"/>
          <w:sz w:val="25"/>
          <w:szCs w:val="25"/>
          <w:lang w:eastAsia="ru-RU"/>
        </w:rPr>
        <w:t>:</w:t>
      </w:r>
    </w:p>
    <w:p w:rsidR="00970E0C" w:rsidRPr="00970E0C" w:rsidRDefault="00970E0C" w:rsidP="00970E0C">
      <w:pPr>
        <w:numPr>
          <w:ilvl w:val="0"/>
          <w:numId w:val="2"/>
        </w:numPr>
        <w:shd w:val="clear" w:color="auto" w:fill="FFFFFF"/>
        <w:ind w:left="0"/>
        <w:rPr>
          <w:rFonts w:ascii="Europe-Normal" w:eastAsia="Times New Roman" w:hAnsi="Europe-Normal" w:cs="Times New Roman"/>
          <w:color w:val="000000"/>
          <w:sz w:val="25"/>
          <w:szCs w:val="25"/>
          <w:lang w:eastAsia="ru-RU"/>
        </w:rPr>
      </w:pPr>
      <w:r w:rsidRPr="00970E0C">
        <w:rPr>
          <w:rFonts w:ascii="Europe-Normal" w:eastAsia="Times New Roman" w:hAnsi="Europe-Normal" w:cs="Times New Roman"/>
          <w:color w:val="000000"/>
          <w:sz w:val="25"/>
          <w:szCs w:val="25"/>
          <w:lang w:eastAsia="ru-RU"/>
        </w:rPr>
        <w:t>справка, подтверждающая право на получение льгот;</w:t>
      </w:r>
    </w:p>
    <w:p w:rsidR="00970E0C" w:rsidRPr="00970E0C" w:rsidRDefault="00970E0C" w:rsidP="00970E0C">
      <w:pPr>
        <w:numPr>
          <w:ilvl w:val="0"/>
          <w:numId w:val="2"/>
        </w:numPr>
        <w:shd w:val="clear" w:color="auto" w:fill="FFFFFF"/>
        <w:ind w:left="0"/>
        <w:rPr>
          <w:rFonts w:ascii="Europe-Normal" w:eastAsia="Times New Roman" w:hAnsi="Europe-Normal" w:cs="Times New Roman"/>
          <w:color w:val="000000"/>
          <w:sz w:val="25"/>
          <w:szCs w:val="25"/>
          <w:lang w:eastAsia="ru-RU"/>
        </w:rPr>
      </w:pPr>
      <w:r w:rsidRPr="00970E0C">
        <w:rPr>
          <w:rFonts w:ascii="Europe-Normal" w:eastAsia="Times New Roman" w:hAnsi="Europe-Normal" w:cs="Times New Roman"/>
          <w:color w:val="000000"/>
          <w:sz w:val="25"/>
          <w:szCs w:val="25"/>
          <w:lang w:eastAsia="ru-RU"/>
        </w:rPr>
        <w:t>медицинская справка об инвалидности;</w:t>
      </w:r>
    </w:p>
    <w:p w:rsidR="00970E0C" w:rsidRPr="00970E0C" w:rsidRDefault="00970E0C" w:rsidP="00970E0C">
      <w:pPr>
        <w:numPr>
          <w:ilvl w:val="0"/>
          <w:numId w:val="2"/>
        </w:numPr>
        <w:shd w:val="clear" w:color="auto" w:fill="FFFFFF"/>
        <w:ind w:left="0"/>
        <w:rPr>
          <w:rFonts w:ascii="Europe-Normal" w:eastAsia="Times New Roman" w:hAnsi="Europe-Normal" w:cs="Times New Roman"/>
          <w:color w:val="000000"/>
          <w:sz w:val="25"/>
          <w:szCs w:val="25"/>
          <w:lang w:eastAsia="ru-RU"/>
        </w:rPr>
      </w:pPr>
      <w:r w:rsidRPr="00970E0C">
        <w:rPr>
          <w:rFonts w:ascii="Europe-Normal" w:eastAsia="Times New Roman" w:hAnsi="Europe-Normal" w:cs="Times New Roman"/>
          <w:color w:val="000000"/>
          <w:sz w:val="25"/>
          <w:szCs w:val="25"/>
          <w:lang w:eastAsia="ru-RU"/>
        </w:rPr>
        <w:t>удостоверение многодетной семьи.</w:t>
      </w:r>
    </w:p>
    <w:p w:rsidR="00BB3272" w:rsidRDefault="00BB3272"/>
    <w:sectPr w:rsidR="00BB3272" w:rsidSect="00BB3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Europe-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062C"/>
    <w:multiLevelType w:val="multilevel"/>
    <w:tmpl w:val="CACCA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DA6518C"/>
    <w:multiLevelType w:val="multilevel"/>
    <w:tmpl w:val="6A36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70E0C"/>
    <w:rsid w:val="004B28DE"/>
    <w:rsid w:val="00970E0C"/>
    <w:rsid w:val="00BB3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E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3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>Ecoprom-Lipetsk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G. Ziganchina</dc:creator>
  <cp:keywords/>
  <dc:description/>
  <cp:lastModifiedBy>Olga G. Ziganchina</cp:lastModifiedBy>
  <cp:revision>2</cp:revision>
  <dcterms:created xsi:type="dcterms:W3CDTF">2017-11-13T13:09:00Z</dcterms:created>
  <dcterms:modified xsi:type="dcterms:W3CDTF">2017-11-13T13:10:00Z</dcterms:modified>
</cp:coreProperties>
</file>